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7E2" w:rsidRDefault="00CD27E2" w:rsidP="00CD27E2">
      <w:pPr>
        <w:pStyle w:val="Ttu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76" w:lineRule="auto"/>
        <w:rPr>
          <w:rFonts w:ascii="Arial" w:hAnsi="Arial" w:cs="Arial"/>
          <w:sz w:val="32"/>
          <w:szCs w:val="32"/>
          <w:lang w:val="en-GB"/>
        </w:rPr>
      </w:pPr>
    </w:p>
    <w:p w:rsidR="006A0A16" w:rsidRPr="00452009" w:rsidRDefault="006A0A16" w:rsidP="00CD27E2">
      <w:pPr>
        <w:pStyle w:val="Ttulo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>Application Form</w:t>
      </w:r>
    </w:p>
    <w:p w:rsidR="006A0A16" w:rsidRPr="00452009" w:rsidRDefault="006A0A16" w:rsidP="00CD27E2">
      <w:pPr>
        <w:pStyle w:val="Ttulo9"/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 xml:space="preserve">FIOCRUZ – PASTEUR </w:t>
      </w:r>
      <w:r w:rsidR="0015072C">
        <w:rPr>
          <w:rFonts w:ascii="Arial" w:hAnsi="Arial" w:cs="Arial"/>
          <w:color w:val="000000"/>
          <w:sz w:val="32"/>
          <w:szCs w:val="32"/>
          <w:lang w:val="en-GB"/>
        </w:rPr>
        <w:t>– USP Call 2020</w:t>
      </w:r>
    </w:p>
    <w:p w:rsidR="00BA5DD3" w:rsidRPr="00184A98" w:rsidRDefault="00BA5DD3" w:rsidP="00184A98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175F4" w:rsidRPr="00184A98" w:rsidTr="00471AE8">
        <w:tc>
          <w:tcPr>
            <w:tcW w:w="10344" w:type="dxa"/>
          </w:tcPr>
          <w:p w:rsidR="006175F4" w:rsidRDefault="006175F4" w:rsidP="006175F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6175F4" w:rsidRPr="00184A98" w:rsidRDefault="006175F4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title:</w:t>
            </w:r>
          </w:p>
          <w:p w:rsidR="006175F4" w:rsidRDefault="006175F4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BA5DD3" w:rsidRPr="00466EB5" w:rsidTr="00471AE8">
        <w:tc>
          <w:tcPr>
            <w:tcW w:w="10344" w:type="dxa"/>
          </w:tcPr>
          <w:p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642B75" w:rsidRPr="00184A98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Fiocruz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B106C1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Link CV</w:t>
            </w:r>
            <w:r w:rsidR="009A508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>Lattes</w:t>
            </w:r>
            <w:r w:rsidR="00951F84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(Brazilian)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642B75" w:rsidRPr="00184A98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Institut</w:t>
            </w:r>
            <w:proofErr w:type="spellEnd"/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Pasteur International Network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642B75" w:rsidRPr="00184A98" w:rsidRDefault="009A508E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</w:t>
            </w:r>
            <w:r w:rsidR="00642B75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(name and e-mail)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Pr="00184A98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at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University of São Paulo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 Head (name and e-mail)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184A98" w:rsidTr="00471AE8">
        <w:tc>
          <w:tcPr>
            <w:tcW w:w="10344" w:type="dxa"/>
          </w:tcPr>
          <w:p w:rsidR="00CD27E2" w:rsidRPr="00CD27E2" w:rsidRDefault="00CD27E2" w:rsidP="00CD27E2">
            <w:pPr>
              <w:spacing w:after="120" w:line="276" w:lineRule="auto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184A98" w:rsidRPr="00CD27E2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d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ates 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beginning / end</w:t>
            </w:r>
            <w:r w:rsidR="0028316A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052260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September </w:t>
            </w:r>
            <w:r w:rsidRPr="00466EB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66EB5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  <w:r w:rsidR="00052260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  <w:r w:rsidRPr="00CD27E2">
              <w:rPr>
                <w:rFonts w:ascii="Arial" w:hAnsi="Arial" w:cs="Arial"/>
                <w:sz w:val="22"/>
                <w:szCs w:val="22"/>
                <w:lang w:val="en-GB"/>
              </w:rPr>
              <w:t xml:space="preserve"> – </w:t>
            </w:r>
            <w:r w:rsidR="00052260">
              <w:rPr>
                <w:rFonts w:ascii="Arial" w:hAnsi="Arial" w:cs="Arial"/>
                <w:sz w:val="22"/>
                <w:szCs w:val="22"/>
                <w:lang w:val="en-GB"/>
              </w:rPr>
              <w:t xml:space="preserve">August </w:t>
            </w:r>
            <w:r w:rsidR="00466EB5">
              <w:rPr>
                <w:rFonts w:ascii="Arial" w:hAnsi="Arial" w:cs="Arial"/>
                <w:sz w:val="22"/>
                <w:szCs w:val="22"/>
                <w:lang w:val="en-GB"/>
              </w:rPr>
              <w:t>202</w:t>
            </w:r>
            <w:r w:rsidR="00052260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bookmarkStart w:id="0" w:name="_GoBack"/>
            <w:bookmarkEnd w:id="0"/>
          </w:p>
          <w:p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F872D2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Key</w:t>
            </w:r>
            <w:r w:rsidR="00F872D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words:</w:t>
            </w:r>
          </w:p>
          <w:p w:rsidR="00F872D2" w:rsidRDefault="00F872D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CD27E2" w:rsidRPr="00184A98" w:rsidRDefault="00CD27E2" w:rsidP="00F872D2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BA5DD3" w:rsidRPr="00184A98" w:rsidRDefault="00184A98" w:rsidP="00184A98">
            <w:pPr>
              <w:tabs>
                <w:tab w:val="left" w:pos="6799"/>
              </w:tabs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  <w:tr w:rsidR="00BA5DD3" w:rsidRPr="00466EB5" w:rsidTr="004F772F">
        <w:trPr>
          <w:trHeight w:val="7920"/>
        </w:trPr>
        <w:tc>
          <w:tcPr>
            <w:tcW w:w="10344" w:type="dxa"/>
          </w:tcPr>
          <w:p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BA5DD3" w:rsidRPr="00184A98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BA5DD3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ummary: </w:t>
            </w:r>
            <w:r w:rsid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(describe in 2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pages </w:t>
            </w:r>
            <w:proofErr w:type="gramStart"/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maximum</w:t>
            </w:r>
            <w:r w:rsidR="00BA5DD3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:</w:t>
            </w:r>
            <w:proofErr w:type="gramEnd"/>
            <w:r w:rsidR="00BA5DD3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thematic, objectiv</w:t>
            </w:r>
            <w:r w:rsidR="00B000F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es, international context,  experimental approach,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</w:t>
            </w:r>
            <w:r w:rsidR="00394DC0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the contribution of  each partner 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to aggregate</w:t>
            </w:r>
            <w:r w:rsidR="002F124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knowledge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CD27E2" w:rsidRDefault="00CD27E2" w:rsidP="00CD27E2">
      <w:pPr>
        <w:spacing w:after="120" w:line="276" w:lineRule="auto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:rsidR="00642B75" w:rsidRPr="00184A98" w:rsidRDefault="00642B75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184A98">
        <w:rPr>
          <w:rFonts w:ascii="Arial" w:hAnsi="Arial" w:cs="Arial"/>
          <w:b/>
          <w:sz w:val="22"/>
          <w:szCs w:val="22"/>
          <w:lang w:val="en-GB"/>
        </w:rPr>
        <w:t>Other</w:t>
      </w:r>
      <w:proofErr w:type="gramEnd"/>
      <w:r w:rsidRPr="00184A98">
        <w:rPr>
          <w:rFonts w:ascii="Arial" w:hAnsi="Arial" w:cs="Arial"/>
          <w:b/>
          <w:sz w:val="22"/>
          <w:szCs w:val="22"/>
          <w:lang w:val="en-GB"/>
        </w:rPr>
        <w:t xml:space="preserve"> participants / Team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104"/>
        <w:gridCol w:w="2245"/>
        <w:gridCol w:w="2095"/>
        <w:gridCol w:w="1545"/>
      </w:tblGrid>
      <w:tr w:rsidR="00642B75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Unity / Institute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Function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Phone</w:t>
            </w:r>
          </w:p>
        </w:tc>
      </w:tr>
      <w:tr w:rsidR="00642B75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42B75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42B75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42B75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42B75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D27E2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D27E2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D27E2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D27E2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CD27E2" w:rsidRPr="00184A98" w:rsidTr="006175F4">
        <w:tc>
          <w:tcPr>
            <w:tcW w:w="2235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4F772F" w:rsidRDefault="004F772F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4"/>
      </w:tblGrid>
      <w:tr w:rsidR="004F772F" w:rsidRPr="00466EB5" w:rsidTr="009C1862">
        <w:tc>
          <w:tcPr>
            <w:tcW w:w="10344" w:type="dxa"/>
            <w:shd w:val="clear" w:color="auto" w:fill="auto"/>
          </w:tcPr>
          <w:p w:rsidR="004F772F" w:rsidRPr="009C1862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lang w:val="en-GB"/>
              </w:rPr>
            </w:pPr>
          </w:p>
          <w:p w:rsidR="004F772F" w:rsidRPr="009C1862" w:rsidRDefault="004F772F" w:rsidP="00CD27E2">
            <w:pPr>
              <w:pStyle w:val="Ttulo7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ascii="Arial" w:hAnsi="Arial" w:cs="Arial"/>
                <w:i/>
                <w:lang w:val="en-GB"/>
              </w:rPr>
            </w:pPr>
            <w:r w:rsidRPr="009C1862">
              <w:rPr>
                <w:rFonts w:ascii="Arial" w:hAnsi="Arial" w:cs="Arial"/>
                <w:lang w:val="en-GB"/>
              </w:rPr>
              <w:t xml:space="preserve">Full description of the research project 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>(max.</w:t>
            </w:r>
            <w:r w:rsidR="00AA1E38">
              <w:rPr>
                <w:rFonts w:ascii="Arial" w:hAnsi="Arial" w:cs="Arial"/>
                <w:b w:val="0"/>
                <w:i/>
                <w:lang w:val="en-GB"/>
              </w:rPr>
              <w:t xml:space="preserve"> 8</w:t>
            </w:r>
            <w:r w:rsidRPr="009C1862">
              <w:rPr>
                <w:rFonts w:ascii="Arial" w:hAnsi="Arial" w:cs="Arial"/>
                <w:b w:val="0"/>
                <w:i/>
                <w:lang w:val="en-GB"/>
              </w:rPr>
              <w:t xml:space="preserve"> pages):</w:t>
            </w:r>
          </w:p>
          <w:p w:rsidR="004F772F" w:rsidRPr="009C1862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</w:p>
          <w:p w:rsidR="004F772F" w:rsidRPr="009C1862" w:rsidRDefault="004F772F" w:rsidP="004F772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 xml:space="preserve">This presentation must include: </w:t>
            </w:r>
          </w:p>
          <w:p w:rsidR="004F772F" w:rsidRPr="009C1862" w:rsidRDefault="004F772F" w:rsidP="009C18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F772F" w:rsidRPr="009C1862" w:rsidRDefault="004F772F" w:rsidP="009C1862">
            <w:pPr>
              <w:pStyle w:val="Ttulo7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Specific objectives of the study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</w:t>
            </w:r>
          </w:p>
          <w:p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F772F" w:rsidRPr="009C1862" w:rsidRDefault="004F772F" w:rsidP="009C1862">
            <w:pPr>
              <w:numPr>
                <w:ilvl w:val="0"/>
                <w:numId w:val="4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State of the art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and bibliographical references</w:t>
            </w: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 xml:space="preserve">: Specify how your study will refine, revise, or extend what is now known according to the regional objectives and needs considering the international competition scenario </w:t>
            </w:r>
          </w:p>
          <w:p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4F772F" w:rsidRPr="009C1862" w:rsidRDefault="004F772F" w:rsidP="009C1862">
            <w:pPr>
              <w:pStyle w:val="Ttulo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>Project Plan</w:t>
            </w:r>
            <w:r w:rsidRPr="009C1862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 xml:space="preserve"> (experimental approach, po</w:t>
            </w:r>
            <w:r w:rsidR="00AA1E38"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pulation studied, sample size)</w:t>
            </w:r>
          </w:p>
          <w:p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:rsidR="004F772F" w:rsidRDefault="004F772F" w:rsidP="009C1862">
            <w:pPr>
              <w:pStyle w:val="Ttulo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 and schedule of the project</w:t>
            </w:r>
          </w:p>
          <w:p w:rsidR="00AA1E38" w:rsidRPr="00AA1E38" w:rsidRDefault="00AA1E38" w:rsidP="00AA1E38">
            <w:pPr>
              <w:rPr>
                <w:lang w:val="en-GB"/>
              </w:rPr>
            </w:pPr>
          </w:p>
          <w:p w:rsidR="004F772F" w:rsidRPr="009C1862" w:rsidRDefault="004F772F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Prospective </w:t>
            </w: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in term of future programs/regional actions </w:t>
            </w:r>
          </w:p>
          <w:p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F772F" w:rsidRPr="009C1862" w:rsidRDefault="0028316A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Main</w:t>
            </w:r>
            <w:r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4F772F" w:rsidRPr="009C1862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Evaluation Area</w:t>
            </w:r>
            <w:r w:rsidR="004F772F" w:rsidRPr="009C18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</w:t>
            </w:r>
          </w:p>
          <w:p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1</w:t>
            </w:r>
          </w:p>
          <w:p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sz w:val="22"/>
                <w:szCs w:val="22"/>
                <w:lang w:val="en-GB"/>
              </w:rPr>
              <w:tab/>
              <w:t>Alternative Evaluation Area 2</w:t>
            </w:r>
          </w:p>
          <w:p w:rsidR="004F772F" w:rsidRDefault="004F772F" w:rsidP="009C1862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D27E2" w:rsidRPr="00CD27E2" w:rsidRDefault="00CD27E2" w:rsidP="00CD27E2">
            <w:pPr>
              <w:rPr>
                <w:lang w:val="en-GB"/>
              </w:rPr>
            </w:pPr>
          </w:p>
          <w:p w:rsidR="004F772F" w:rsidRPr="00AA1E38" w:rsidRDefault="00AA1E38" w:rsidP="009C1862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Main publications </w:t>
            </w:r>
            <w:proofErr w:type="gramStart"/>
            <w:r w:rsidR="004F772F" w:rsidRPr="00AA1E3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on the subject of each</w:t>
            </w:r>
            <w:proofErr w:type="gramEnd"/>
            <w:r w:rsidR="004F772F" w:rsidRPr="00AA1E3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participating group</w:t>
            </w:r>
          </w:p>
          <w:p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:rsidR="004F772F" w:rsidRPr="009C1862" w:rsidRDefault="004F772F" w:rsidP="009C186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4F772F" w:rsidRPr="00184A98" w:rsidRDefault="004F772F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p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p w:rsidR="00BA5DD3" w:rsidRPr="00184A98" w:rsidRDefault="00BA5DD3" w:rsidP="00184A98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  <w:sectPr w:rsidR="00BA5DD3" w:rsidRPr="00184A98" w:rsidSect="00AA1E38">
          <w:headerReference w:type="default" r:id="rId7"/>
          <w:footerReference w:type="default" r:id="rId8"/>
          <w:pgSz w:w="11906" w:h="16838"/>
          <w:pgMar w:top="1241" w:right="851" w:bottom="1276" w:left="851" w:header="181" w:footer="646" w:gutter="0"/>
          <w:paperSrc w:first="1" w:other="1"/>
          <w:cols w:space="708"/>
          <w:docGrid w:linePitch="360"/>
        </w:sectPr>
      </w:pPr>
    </w:p>
    <w:p w:rsidR="00F872D2" w:rsidRDefault="00F872D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:rsidR="00BA5DD3" w:rsidRPr="004F772F" w:rsidRDefault="004F772F" w:rsidP="000E6C65">
      <w:pPr>
        <w:numPr>
          <w:ilvl w:val="0"/>
          <w:numId w:val="7"/>
        </w:numPr>
        <w:tabs>
          <w:tab w:val="left" w:pos="360"/>
          <w:tab w:val="left" w:pos="2552"/>
          <w:tab w:val="left" w:pos="5103"/>
        </w:tabs>
        <w:spacing w:after="120" w:line="276" w:lineRule="auto"/>
        <w:ind w:left="1701"/>
        <w:rPr>
          <w:rFonts w:ascii="Arial" w:hAnsi="Arial" w:cs="Arial"/>
          <w:b/>
          <w:lang w:val="en-GB"/>
        </w:rPr>
      </w:pPr>
      <w:r w:rsidRPr="004F772F">
        <w:rPr>
          <w:rFonts w:ascii="Arial" w:hAnsi="Arial" w:cs="Arial"/>
          <w:b/>
          <w:lang w:val="en-GB"/>
        </w:rPr>
        <w:t>Schedule</w:t>
      </w:r>
    </w:p>
    <w:p w:rsidR="00CD27E2" w:rsidRDefault="00CD27E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:rsidR="00BA5DD3" w:rsidRPr="00184A98" w:rsidRDefault="00BA5DD3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184A98">
        <w:rPr>
          <w:rFonts w:ascii="Arial" w:hAnsi="Arial" w:cs="Arial"/>
          <w:sz w:val="22"/>
          <w:szCs w:val="22"/>
          <w:lang w:val="en-GB"/>
        </w:rPr>
        <w:t>From………</w:t>
      </w:r>
      <w:proofErr w:type="gramStart"/>
      <w:r w:rsidRPr="00184A98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Pr="00184A98">
        <w:rPr>
          <w:rFonts w:ascii="Arial" w:hAnsi="Arial" w:cs="Arial"/>
          <w:sz w:val="22"/>
          <w:szCs w:val="22"/>
          <w:lang w:val="en-GB"/>
        </w:rPr>
        <w:t>…….</w:t>
      </w:r>
      <w:r w:rsidR="00F872D2">
        <w:rPr>
          <w:rFonts w:ascii="Arial" w:hAnsi="Arial" w:cs="Arial"/>
          <w:sz w:val="22"/>
          <w:szCs w:val="22"/>
          <w:lang w:val="en-GB"/>
        </w:rPr>
        <w:t xml:space="preserve">    </w:t>
      </w:r>
      <w:r w:rsidRPr="00184A98">
        <w:rPr>
          <w:rFonts w:ascii="Arial" w:hAnsi="Arial" w:cs="Arial"/>
          <w:sz w:val="22"/>
          <w:szCs w:val="22"/>
          <w:lang w:val="en-GB"/>
        </w:rPr>
        <w:t>to</w:t>
      </w:r>
      <w:r w:rsidR="00F872D2">
        <w:rPr>
          <w:rFonts w:ascii="Arial" w:hAnsi="Arial" w:cs="Arial"/>
          <w:sz w:val="22"/>
          <w:szCs w:val="22"/>
          <w:lang w:val="en-GB"/>
        </w:rPr>
        <w:t xml:space="preserve">   </w:t>
      </w:r>
      <w:r w:rsidRPr="00184A98">
        <w:rPr>
          <w:rFonts w:ascii="Arial" w:hAnsi="Arial" w:cs="Arial"/>
          <w:sz w:val="22"/>
          <w:szCs w:val="22"/>
          <w:lang w:val="en-GB"/>
        </w:rPr>
        <w:t>…………</w:t>
      </w:r>
      <w:proofErr w:type="gramStart"/>
      <w:r w:rsidRPr="00184A98">
        <w:rPr>
          <w:rFonts w:ascii="Arial" w:hAnsi="Arial" w:cs="Arial"/>
          <w:sz w:val="22"/>
          <w:szCs w:val="22"/>
          <w:lang w:val="en-GB"/>
        </w:rPr>
        <w:t>…..</w:t>
      </w:r>
      <w:proofErr w:type="gramEnd"/>
    </w:p>
    <w:p w:rsidR="00BA5DD3" w:rsidRPr="00184A98" w:rsidRDefault="00BA5DD3" w:rsidP="00184A98">
      <w:pPr>
        <w:tabs>
          <w:tab w:val="left" w:pos="2700"/>
          <w:tab w:val="left" w:pos="5400"/>
        </w:tabs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 w:rsidRPr="00184A98">
        <w:rPr>
          <w:rFonts w:ascii="Arial" w:hAnsi="Arial" w:cs="Arial"/>
          <w:sz w:val="22"/>
          <w:szCs w:val="22"/>
          <w:lang w:val="en-GB"/>
        </w:rPr>
        <w:tab/>
      </w:r>
      <w:r w:rsidRPr="00184A98">
        <w:rPr>
          <w:rFonts w:ascii="Arial" w:hAnsi="Arial" w:cs="Arial"/>
          <w:sz w:val="22"/>
          <w:szCs w:val="22"/>
          <w:lang w:val="en-GB"/>
        </w:rPr>
        <w:tab/>
      </w:r>
    </w:p>
    <w:tbl>
      <w:tblPr>
        <w:tblW w:w="12855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383"/>
        <w:gridCol w:w="1354"/>
        <w:gridCol w:w="1354"/>
        <w:gridCol w:w="1354"/>
        <w:gridCol w:w="1566"/>
        <w:gridCol w:w="1413"/>
        <w:gridCol w:w="1354"/>
        <w:gridCol w:w="1354"/>
      </w:tblGrid>
      <w:tr w:rsidR="00CD27E2" w:rsidRPr="00466EB5" w:rsidTr="00452009">
        <w:trPr>
          <w:trHeight w:val="519"/>
        </w:trPr>
        <w:tc>
          <w:tcPr>
            <w:tcW w:w="1723" w:type="dxa"/>
            <w:tcMar>
              <w:top w:w="57" w:type="dxa"/>
              <w:bottom w:w="57" w:type="dxa"/>
            </w:tcMar>
          </w:tcPr>
          <w:p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Objective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</w:p>
          <w:p w:rsidR="00CD27E2" w:rsidRPr="00184A98" w:rsidRDefault="00CD27E2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445" w:type="dxa"/>
            <w:gridSpan w:val="4"/>
            <w:tcMar>
              <w:top w:w="57" w:type="dxa"/>
              <w:bottom w:w="57" w:type="dxa"/>
            </w:tcMar>
          </w:tcPr>
          <w:p w:rsidR="00CD27E2" w:rsidRPr="00184A98" w:rsidRDefault="0015072C" w:rsidP="0015072C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September 2020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–</w:t>
            </w:r>
            <w:r w:rsidR="00466EB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August </w:t>
            </w:r>
            <w:r w:rsidR="00CD27E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21</w:t>
            </w:r>
          </w:p>
        </w:tc>
        <w:tc>
          <w:tcPr>
            <w:tcW w:w="5687" w:type="dxa"/>
            <w:gridSpan w:val="4"/>
            <w:tcMar>
              <w:top w:w="57" w:type="dxa"/>
              <w:bottom w:w="57" w:type="dxa"/>
            </w:tcMar>
          </w:tcPr>
          <w:p w:rsidR="00CD27E2" w:rsidRPr="00184A98" w:rsidRDefault="0015072C" w:rsidP="00F26B32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September 2021 – </w:t>
            </w:r>
            <w:r w:rsidR="00F26B3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August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2022</w:t>
            </w:r>
          </w:p>
        </w:tc>
      </w:tr>
      <w:tr w:rsidR="00BA5DD3" w:rsidRPr="00466EB5" w:rsidTr="00CD27E2">
        <w:trPr>
          <w:trHeight w:val="533"/>
        </w:trPr>
        <w:tc>
          <w:tcPr>
            <w:tcW w:w="1723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640318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 </w:t>
            </w: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AIM 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951F84" w:rsidP="00184A98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AIM</w:t>
            </w:r>
            <w:r w:rsidR="00BA5DD3" w:rsidRPr="00184A9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4</w:t>
            </w:r>
          </w:p>
        </w:tc>
      </w:tr>
      <w:tr w:rsidR="00BA5DD3" w:rsidRPr="00466EB5" w:rsidTr="00CD27E2">
        <w:trPr>
          <w:trHeight w:val="792"/>
        </w:trPr>
        <w:tc>
          <w:tcPr>
            <w:tcW w:w="1723" w:type="dxa"/>
            <w:tcMar>
              <w:top w:w="57" w:type="dxa"/>
              <w:bottom w:w="57" w:type="dxa"/>
            </w:tcMar>
          </w:tcPr>
          <w:p w:rsidR="00BA5DD3" w:rsidRPr="00184A98" w:rsidRDefault="00D95F12" w:rsidP="00184A98">
            <w:pPr>
              <w:spacing w:after="120" w:line="276" w:lineRule="auto"/>
              <w:ind w:left="708" w:hanging="7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1</w:t>
            </w: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:rsidTr="00CD27E2">
        <w:trPr>
          <w:trHeight w:val="1052"/>
        </w:trPr>
        <w:tc>
          <w:tcPr>
            <w:tcW w:w="1723" w:type="dxa"/>
            <w:tcMar>
              <w:top w:w="57" w:type="dxa"/>
              <w:bottom w:w="57" w:type="dxa"/>
            </w:tcMar>
          </w:tcPr>
          <w:p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2</w:t>
            </w: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466EB5" w:rsidTr="00CD27E2">
        <w:trPr>
          <w:trHeight w:val="807"/>
        </w:trPr>
        <w:tc>
          <w:tcPr>
            <w:tcW w:w="1723" w:type="dxa"/>
            <w:tcMar>
              <w:top w:w="57" w:type="dxa"/>
              <w:bottom w:w="57" w:type="dxa"/>
            </w:tcMar>
          </w:tcPr>
          <w:p w:rsidR="00BA5DD3" w:rsidRPr="00184A98" w:rsidRDefault="00D95F1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Team</w:t>
            </w:r>
            <w:r w:rsidR="00BA5DD3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3</w:t>
            </w: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83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3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354" w:type="dxa"/>
            <w:tcMar>
              <w:top w:w="57" w:type="dxa"/>
              <w:bottom w:w="57" w:type="dxa"/>
            </w:tcMar>
          </w:tcPr>
          <w:p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  <w:sectPr w:rsidR="00BA5DD3" w:rsidRPr="00184A98" w:rsidSect="00BA5DD3">
          <w:pgSz w:w="16838" w:h="11906" w:orient="landscape"/>
          <w:pgMar w:top="851" w:right="2155" w:bottom="851" w:left="357" w:header="181" w:footer="646" w:gutter="0"/>
          <w:paperSrc w:first="15" w:other="15"/>
          <w:cols w:space="708"/>
          <w:docGrid w:linePitch="360"/>
        </w:sectPr>
      </w:pPr>
    </w:p>
    <w:p w:rsid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4F772F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Budget </w:t>
      </w:r>
      <w:r w:rsidR="00AA1E38">
        <w:rPr>
          <w:rFonts w:ascii="Arial" w:hAnsi="Arial" w:cs="Arial"/>
          <w:b/>
          <w:bCs/>
          <w:sz w:val="22"/>
          <w:szCs w:val="22"/>
          <w:lang w:val="en-GB"/>
        </w:rPr>
        <w:t>prevision</w:t>
      </w:r>
      <w:r w:rsidRPr="004F772F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:rsidR="00EB6E93" w:rsidRDefault="00EB6E93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The total budget planned for the </w:t>
      </w:r>
      <w:r w:rsidR="00466EB5">
        <w:rPr>
          <w:rFonts w:ascii="Arial" w:hAnsi="Arial" w:cs="Arial"/>
          <w:bCs/>
          <w:i/>
          <w:sz w:val="22"/>
          <w:szCs w:val="22"/>
          <w:lang w:val="en-GB"/>
        </w:rPr>
        <w:t>24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months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must be equal at Fiocruz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>, at USP</w:t>
      </w:r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and at </w:t>
      </w:r>
      <w:proofErr w:type="spellStart"/>
      <w:r w:rsidRPr="00EB6E93">
        <w:rPr>
          <w:rFonts w:ascii="Arial" w:hAnsi="Arial" w:cs="Arial"/>
          <w:bCs/>
          <w:i/>
          <w:sz w:val="22"/>
          <w:szCs w:val="22"/>
          <w:lang w:val="en-GB"/>
        </w:rPr>
        <w:t>Institut</w:t>
      </w:r>
      <w:proofErr w:type="spellEnd"/>
      <w:r w:rsidRPr="00EB6E93">
        <w:rPr>
          <w:rFonts w:ascii="Arial" w:hAnsi="Arial" w:cs="Arial"/>
          <w:bCs/>
          <w:i/>
          <w:sz w:val="22"/>
          <w:szCs w:val="22"/>
          <w:lang w:val="en-GB"/>
        </w:rPr>
        <w:t xml:space="preserve"> Pasteur (IPIN).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The maximum total budget for </w:t>
      </w:r>
      <w:r w:rsidR="00466EB5">
        <w:rPr>
          <w:rFonts w:ascii="Arial" w:hAnsi="Arial" w:cs="Arial"/>
          <w:bCs/>
          <w:i/>
          <w:sz w:val="22"/>
          <w:szCs w:val="22"/>
          <w:lang w:val="en-GB"/>
        </w:rPr>
        <w:t>24</w:t>
      </w:r>
      <w:r w:rsidR="000E6C65">
        <w:rPr>
          <w:rFonts w:ascii="Arial" w:hAnsi="Arial" w:cs="Arial"/>
          <w:bCs/>
          <w:i/>
          <w:sz w:val="22"/>
          <w:szCs w:val="22"/>
          <w:lang w:val="en-GB"/>
        </w:rPr>
        <w:t xml:space="preserve"> months may attain 90 k€ (being 30 k€ / institution)</w:t>
      </w:r>
    </w:p>
    <w:p w:rsidR="000E6C65" w:rsidRPr="00EB6E93" w:rsidRDefault="000E6C65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EB6E93" w:rsidTr="00CD27E2">
        <w:trPr>
          <w:trHeight w:val="3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EB6E93" w:rsidRPr="003072D0" w:rsidRDefault="00CD27E2" w:rsidP="0046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Budget planned at Fiocruz for </w:t>
            </w:r>
            <w:r w:rsidR="00466EB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24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months (</w:t>
            </w:r>
            <w:r w:rsidR="00EB6E93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max 30 k€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RPr="00466EB5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Amount for missions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Plane tickets to IPIN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or to USP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466EB5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E93" w:rsidRPr="003072D0" w:rsidRDefault="00AA1E38" w:rsidP="00CD27E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Per-diem for reception of IPIN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researchers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in </w:t>
            </w:r>
            <w:r w:rsidR="00CD27E2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Fiocruz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6E93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:rsidTr="00CD27E2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B6E93" w:rsidTr="00CD27E2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EB6E93" w:rsidRPr="003072D0" w:rsidRDefault="00EB6E93" w:rsidP="0046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</w:t>
            </w:r>
            <w:proofErr w:type="spellStart"/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Institut</w:t>
            </w:r>
            <w:proofErr w:type="spellEnd"/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Pasteur (IPIN) for </w:t>
            </w:r>
            <w:r w:rsidR="00466EB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  <w:r w:rsidR="00CD27E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months 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</w:t>
            </w:r>
            <w:r w:rsidR="00CD27E2"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Pr="003072D0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EB6E93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Amount for missions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Plane tickets to Brazil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RPr="00466EB5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E93" w:rsidRPr="003072D0" w:rsidRDefault="00EB6E93" w:rsidP="00AA1E3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Local costs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for reception of Fiocruz </w:t>
            </w:r>
            <w:r w:rsidR="000E6C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or USP </w:t>
            </w:r>
            <w:r w:rsidR="00AA1E3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researchers in IPIN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Pr="003072D0" w:rsidRDefault="00EB6E9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EB6E93" w:rsidTr="00CD27E2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B6E93" w:rsidRDefault="00EB6E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B6E93" w:rsidRDefault="00EB6E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B6E93" w:rsidRDefault="00EB6E93" w:rsidP="00EB6E93">
      <w:pPr>
        <w:spacing w:after="120" w:line="276" w:lineRule="auto"/>
        <w:ind w:left="426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0E6C65" w:rsidRDefault="000E6C65" w:rsidP="00EB6E93">
      <w:pPr>
        <w:spacing w:after="120" w:line="276" w:lineRule="auto"/>
        <w:ind w:left="426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9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968"/>
        <w:gridCol w:w="2020"/>
      </w:tblGrid>
      <w:tr w:rsidR="000E6C65" w:rsidTr="00452009">
        <w:trPr>
          <w:trHeight w:val="6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0E6C65" w:rsidRPr="003072D0" w:rsidRDefault="000E6C65" w:rsidP="00466EB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Budget planned at </w:t>
            </w:r>
            <w:proofErr w:type="spellStart"/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Institut</w:t>
            </w:r>
            <w:proofErr w:type="spellEnd"/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 xml:space="preserve"> Pasteur (IPIN) for </w:t>
            </w:r>
            <w:r w:rsidR="00466EB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months (</w:t>
            </w: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max 30 k€)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C65" w:rsidRPr="003072D0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C65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0E6C65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C65" w:rsidRDefault="000E6C65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Amount for missions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Plane tickets to Brazil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:rsidRPr="00466EB5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C65" w:rsidRPr="003072D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Local costs for reception of Fiocruz or USP researchers in IPIN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C65" w:rsidRPr="003072D0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C65" w:rsidRDefault="000E6C65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 for consumables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C65" w:rsidRDefault="000E6C65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0E6C65" w:rsidTr="00452009">
        <w:trPr>
          <w:trHeight w:val="30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E6C65" w:rsidRDefault="000E6C65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E6C65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0E6C65" w:rsidRDefault="000E6C65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F585F" w:rsidRDefault="001F585F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p w:rsidR="004F772F" w:rsidRP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4F772F">
        <w:rPr>
          <w:rFonts w:ascii="Arial" w:hAnsi="Arial" w:cs="Arial"/>
          <w:b/>
          <w:sz w:val="22"/>
          <w:szCs w:val="22"/>
          <w:lang w:val="en-GB"/>
        </w:rPr>
        <w:t xml:space="preserve">   </w:t>
      </w:r>
      <w:r>
        <w:rPr>
          <w:rFonts w:ascii="Arial" w:hAnsi="Arial" w:cs="Arial"/>
          <w:b/>
          <w:sz w:val="22"/>
          <w:szCs w:val="22"/>
          <w:lang w:val="en-GB"/>
        </w:rPr>
        <w:t>Evaluation</w:t>
      </w:r>
      <w:r w:rsidRPr="004F772F">
        <w:rPr>
          <w:rFonts w:ascii="Arial" w:hAnsi="Arial" w:cs="Arial"/>
          <w:b/>
          <w:sz w:val="22"/>
          <w:szCs w:val="22"/>
          <w:lang w:val="en-GB"/>
        </w:rPr>
        <w:t xml:space="preserve">    </w:t>
      </w:r>
    </w:p>
    <w:p w:rsidR="00642B75" w:rsidRPr="00184A98" w:rsidRDefault="006175F4" w:rsidP="00AA1E3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i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dentify the researchers who may have conflict of interest to evaluate </w:t>
      </w:r>
      <w:r w:rsidR="00C32FDF" w:rsidRPr="00184A98">
        <w:rPr>
          <w:rFonts w:ascii="Arial" w:hAnsi="Arial" w:cs="Arial"/>
          <w:sz w:val="22"/>
          <w:szCs w:val="22"/>
          <w:lang w:val="en-GB"/>
        </w:rPr>
        <w:t xml:space="preserve">the </w:t>
      </w:r>
      <w:r w:rsidR="00642B75" w:rsidRPr="00184A98">
        <w:rPr>
          <w:rFonts w:ascii="Arial" w:hAnsi="Arial" w:cs="Arial"/>
          <w:sz w:val="22"/>
          <w:szCs w:val="22"/>
          <w:lang w:val="en-GB"/>
        </w:rPr>
        <w:t xml:space="preserve">proposal  </w:t>
      </w:r>
    </w:p>
    <w:p w:rsidR="00AA1E38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:rsidR="004F772F" w:rsidRDefault="004F772F" w:rsidP="006175F4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p w:rsidR="004F772F" w:rsidRPr="00184A98" w:rsidRDefault="004F772F" w:rsidP="00AA1E38">
      <w:pPr>
        <w:spacing w:after="120" w:line="276" w:lineRule="auto"/>
        <w:ind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-</w:t>
      </w:r>
    </w:p>
    <w:sectPr w:rsidR="004F772F" w:rsidRPr="00184A98" w:rsidSect="00AA1E38">
      <w:pgSz w:w="11906" w:h="16838"/>
      <w:pgMar w:top="1418" w:right="851" w:bottom="357" w:left="851" w:header="181" w:footer="646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81A" w:rsidRDefault="0074581A">
      <w:r>
        <w:separator/>
      </w:r>
    </w:p>
  </w:endnote>
  <w:endnote w:type="continuationSeparator" w:id="0">
    <w:p w:rsidR="0074581A" w:rsidRDefault="0074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5F4" w:rsidRPr="006175F4" w:rsidRDefault="006175F4">
    <w:pPr>
      <w:pStyle w:val="Rodap"/>
      <w:jc w:val="center"/>
      <w:rPr>
        <w:rFonts w:ascii="Arial" w:hAnsi="Arial" w:cs="Arial"/>
        <w:sz w:val="16"/>
        <w:szCs w:val="16"/>
      </w:rPr>
    </w:pPr>
    <w:r w:rsidRPr="006175F4">
      <w:rPr>
        <w:rFonts w:ascii="Arial" w:hAnsi="Arial" w:cs="Arial"/>
        <w:sz w:val="16"/>
        <w:szCs w:val="16"/>
      </w:rPr>
      <w:fldChar w:fldCharType="begin"/>
    </w:r>
    <w:r w:rsidRPr="006175F4">
      <w:rPr>
        <w:rFonts w:ascii="Arial" w:hAnsi="Arial" w:cs="Arial"/>
        <w:sz w:val="16"/>
        <w:szCs w:val="16"/>
      </w:rPr>
      <w:instrText>PAGE   \* MERGEFORMAT</w:instrText>
    </w:r>
    <w:r w:rsidRPr="006175F4">
      <w:rPr>
        <w:rFonts w:ascii="Arial" w:hAnsi="Arial" w:cs="Arial"/>
        <w:sz w:val="16"/>
        <w:szCs w:val="16"/>
      </w:rPr>
      <w:fldChar w:fldCharType="separate"/>
    </w:r>
    <w:r w:rsidR="00F26B32">
      <w:rPr>
        <w:rFonts w:ascii="Arial" w:hAnsi="Arial" w:cs="Arial"/>
        <w:noProof/>
        <w:sz w:val="16"/>
        <w:szCs w:val="16"/>
      </w:rPr>
      <w:t>6</w:t>
    </w:r>
    <w:r w:rsidRPr="006175F4">
      <w:rPr>
        <w:rFonts w:ascii="Arial" w:hAnsi="Arial" w:cs="Arial"/>
        <w:sz w:val="16"/>
        <w:szCs w:val="16"/>
      </w:rPr>
      <w:fldChar w:fldCharType="end"/>
    </w:r>
  </w:p>
  <w:p w:rsidR="006175F4" w:rsidRDefault="006175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81A" w:rsidRDefault="0074581A">
      <w:r>
        <w:separator/>
      </w:r>
    </w:p>
  </w:footnote>
  <w:footnote w:type="continuationSeparator" w:id="0">
    <w:p w:rsidR="0074581A" w:rsidRDefault="0074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A98" w:rsidRDefault="003519A5" w:rsidP="00184A9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5276940</wp:posOffset>
          </wp:positionH>
          <wp:positionV relativeFrom="margin">
            <wp:posOffset>-1141911</wp:posOffset>
          </wp:positionV>
          <wp:extent cx="1186815" cy="952500"/>
          <wp:effectExtent l="0" t="0" r="6985" b="12700"/>
          <wp:wrapSquare wrapText="bothSides"/>
          <wp:docPr id="31" name="Imagem 5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C52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3935095</wp:posOffset>
          </wp:positionH>
          <wp:positionV relativeFrom="paragraph">
            <wp:posOffset>100965</wp:posOffset>
          </wp:positionV>
          <wp:extent cx="722630" cy="1028700"/>
          <wp:effectExtent l="0" t="0" r="0" b="12700"/>
          <wp:wrapSquare wrapText="bothSides"/>
          <wp:docPr id="32" name="Imagem 4" descr="brasao_usp_corrr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_usp_corrrr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5076" w:rsidRDefault="00694C52" w:rsidP="004E21E7">
    <w:pPr>
      <w:pStyle w:val="Cabealho"/>
      <w:spacing w:before="200"/>
      <w:ind w:left="709"/>
      <w:rPr>
        <w:sz w:val="8"/>
      </w:rPr>
    </w:pPr>
    <w:r>
      <w:rPr>
        <w:noProof/>
        <w:lang w:val="pt-BR"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1923052</wp:posOffset>
          </wp:positionH>
          <wp:positionV relativeFrom="paragraph">
            <wp:posOffset>189049</wp:posOffset>
          </wp:positionV>
          <wp:extent cx="1481455" cy="485775"/>
          <wp:effectExtent l="0" t="0" r="0" b="0"/>
          <wp:wrapSquare wrapText="bothSides"/>
          <wp:docPr id="34" name="irc_mi" descr="http://quipronat.files.wordpress.com/2009/08/logo-fiocru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quipronat.files.wordpress.com/2009/08/logo-fiocru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076">
      <w:rPr>
        <w:sz w:val="8"/>
      </w:rPr>
      <w:tab/>
    </w:r>
    <w:r w:rsidR="00A45076">
      <w:rPr>
        <w:sz w:val="8"/>
      </w:rPr>
      <w:tab/>
    </w:r>
  </w:p>
  <w:p w:rsidR="00A45076" w:rsidRDefault="003519A5">
    <w:pPr>
      <w:pStyle w:val="Cabealho"/>
      <w:rPr>
        <w:i/>
        <w:sz w:val="22"/>
      </w:rPr>
    </w:pPr>
    <w:r>
      <w:rPr>
        <w:i/>
        <w:noProof/>
        <w:sz w:val="22"/>
        <w:lang w:val="pt-BR" w:eastAsia="pt-BR"/>
      </w:rPr>
      <w:drawing>
        <wp:inline distT="0" distB="0" distL="0" distR="0">
          <wp:extent cx="1365138" cy="50945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IP_En_Noi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094" cy="538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27E2" w:rsidRDefault="00CD27E2">
    <w:pPr>
      <w:pStyle w:val="Cabealho"/>
      <w:rPr>
        <w:i/>
        <w:sz w:val="22"/>
      </w:rPr>
    </w:pPr>
  </w:p>
  <w:p w:rsidR="00CD27E2" w:rsidRDefault="00CD27E2">
    <w:pPr>
      <w:pStyle w:val="Cabealho"/>
      <w:rPr>
        <w:i/>
        <w:sz w:val="22"/>
      </w:rPr>
    </w:pPr>
  </w:p>
  <w:p w:rsidR="00CD27E2" w:rsidRDefault="00CD27E2">
    <w:pPr>
      <w:pStyle w:val="Cabealho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06A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E0D2D"/>
    <w:multiLevelType w:val="hybridMultilevel"/>
    <w:tmpl w:val="E35256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63A2D"/>
    <w:multiLevelType w:val="hybridMultilevel"/>
    <w:tmpl w:val="3F8682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7873"/>
    <w:multiLevelType w:val="hybridMultilevel"/>
    <w:tmpl w:val="3C8A002C"/>
    <w:lvl w:ilvl="0" w:tplc="6AF6E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0B6B"/>
    <w:multiLevelType w:val="hybridMultilevel"/>
    <w:tmpl w:val="66FAF4C6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6E4E"/>
    <w:multiLevelType w:val="hybridMultilevel"/>
    <w:tmpl w:val="CA5257F8"/>
    <w:lvl w:ilvl="0" w:tplc="4ED23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076A"/>
    <w:multiLevelType w:val="hybridMultilevel"/>
    <w:tmpl w:val="4E188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8B97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43F4B"/>
    <w:multiLevelType w:val="hybridMultilevel"/>
    <w:tmpl w:val="40CE8F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2436B"/>
    <w:multiLevelType w:val="hybridMultilevel"/>
    <w:tmpl w:val="AC0CC300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D3"/>
    <w:rsid w:val="000209C8"/>
    <w:rsid w:val="00052260"/>
    <w:rsid w:val="0005735E"/>
    <w:rsid w:val="000603A8"/>
    <w:rsid w:val="00075C3E"/>
    <w:rsid w:val="000A65C1"/>
    <w:rsid w:val="000E6C65"/>
    <w:rsid w:val="001048F8"/>
    <w:rsid w:val="00134BCA"/>
    <w:rsid w:val="0015072C"/>
    <w:rsid w:val="00184A98"/>
    <w:rsid w:val="001A25E6"/>
    <w:rsid w:val="001C17A8"/>
    <w:rsid w:val="001D76F3"/>
    <w:rsid w:val="001F23FF"/>
    <w:rsid w:val="001F585F"/>
    <w:rsid w:val="00266831"/>
    <w:rsid w:val="00266E65"/>
    <w:rsid w:val="0028316A"/>
    <w:rsid w:val="002D4866"/>
    <w:rsid w:val="002E6ED3"/>
    <w:rsid w:val="002F1241"/>
    <w:rsid w:val="003072D0"/>
    <w:rsid w:val="003127E3"/>
    <w:rsid w:val="00330A01"/>
    <w:rsid w:val="003519A5"/>
    <w:rsid w:val="00377673"/>
    <w:rsid w:val="00394DC0"/>
    <w:rsid w:val="003A712A"/>
    <w:rsid w:val="003C61BE"/>
    <w:rsid w:val="003C73C9"/>
    <w:rsid w:val="003F0422"/>
    <w:rsid w:val="003F31DB"/>
    <w:rsid w:val="00407372"/>
    <w:rsid w:val="00411ECF"/>
    <w:rsid w:val="00422316"/>
    <w:rsid w:val="0044496F"/>
    <w:rsid w:val="00451C9A"/>
    <w:rsid w:val="00452009"/>
    <w:rsid w:val="00466EB5"/>
    <w:rsid w:val="00471AE8"/>
    <w:rsid w:val="004803A4"/>
    <w:rsid w:val="004B4D9B"/>
    <w:rsid w:val="004E0331"/>
    <w:rsid w:val="004E21E7"/>
    <w:rsid w:val="004E5D87"/>
    <w:rsid w:val="004F3A6A"/>
    <w:rsid w:val="004F772F"/>
    <w:rsid w:val="00543491"/>
    <w:rsid w:val="005654D8"/>
    <w:rsid w:val="005B2803"/>
    <w:rsid w:val="006175F4"/>
    <w:rsid w:val="00630F9B"/>
    <w:rsid w:val="006310F2"/>
    <w:rsid w:val="00640318"/>
    <w:rsid w:val="00642B75"/>
    <w:rsid w:val="00645573"/>
    <w:rsid w:val="006525E3"/>
    <w:rsid w:val="00690F1B"/>
    <w:rsid w:val="00694C52"/>
    <w:rsid w:val="006A0A16"/>
    <w:rsid w:val="006B4809"/>
    <w:rsid w:val="006C6969"/>
    <w:rsid w:val="0071303C"/>
    <w:rsid w:val="00734EB2"/>
    <w:rsid w:val="0074581A"/>
    <w:rsid w:val="00784994"/>
    <w:rsid w:val="007A0A4D"/>
    <w:rsid w:val="007E4792"/>
    <w:rsid w:val="007F1164"/>
    <w:rsid w:val="00845FC9"/>
    <w:rsid w:val="008A1F56"/>
    <w:rsid w:val="009103BC"/>
    <w:rsid w:val="009340D8"/>
    <w:rsid w:val="00951F84"/>
    <w:rsid w:val="009959E3"/>
    <w:rsid w:val="009A508E"/>
    <w:rsid w:val="009C1862"/>
    <w:rsid w:val="009E64CB"/>
    <w:rsid w:val="009F4F9A"/>
    <w:rsid w:val="00A1090F"/>
    <w:rsid w:val="00A2267D"/>
    <w:rsid w:val="00A25E40"/>
    <w:rsid w:val="00A3446C"/>
    <w:rsid w:val="00A45076"/>
    <w:rsid w:val="00A93D37"/>
    <w:rsid w:val="00AA1E38"/>
    <w:rsid w:val="00AC3DBE"/>
    <w:rsid w:val="00AD6CD1"/>
    <w:rsid w:val="00B000F1"/>
    <w:rsid w:val="00B106C1"/>
    <w:rsid w:val="00B13D39"/>
    <w:rsid w:val="00B32D01"/>
    <w:rsid w:val="00B46411"/>
    <w:rsid w:val="00BA5DD3"/>
    <w:rsid w:val="00BD4F2F"/>
    <w:rsid w:val="00BE0C3E"/>
    <w:rsid w:val="00C229E3"/>
    <w:rsid w:val="00C32FDF"/>
    <w:rsid w:val="00CB3325"/>
    <w:rsid w:val="00CD173E"/>
    <w:rsid w:val="00CD27E2"/>
    <w:rsid w:val="00CF0514"/>
    <w:rsid w:val="00D5004C"/>
    <w:rsid w:val="00D5053E"/>
    <w:rsid w:val="00D75C41"/>
    <w:rsid w:val="00D95F12"/>
    <w:rsid w:val="00DB5C5F"/>
    <w:rsid w:val="00EB25AA"/>
    <w:rsid w:val="00EB6E93"/>
    <w:rsid w:val="00EE3EE4"/>
    <w:rsid w:val="00F26B32"/>
    <w:rsid w:val="00F872D2"/>
    <w:rsid w:val="00FC4B76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239EF"/>
  <w15:docId w15:val="{C04890AC-19F1-49B0-BD4C-C30FC2E3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5DD3"/>
    <w:rPr>
      <w:sz w:val="24"/>
      <w:szCs w:val="24"/>
    </w:rPr>
  </w:style>
  <w:style w:type="paragraph" w:styleId="Ttulo7">
    <w:name w:val="heading 7"/>
    <w:basedOn w:val="Normal"/>
    <w:next w:val="Normal"/>
    <w:qFormat/>
    <w:rsid w:val="00BA5DD3"/>
    <w:pPr>
      <w:keepNext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qFormat/>
    <w:rsid w:val="00BA5D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5DD3"/>
    <w:pPr>
      <w:tabs>
        <w:tab w:val="center" w:pos="4536"/>
        <w:tab w:val="right" w:pos="9072"/>
      </w:tabs>
    </w:pPr>
  </w:style>
  <w:style w:type="paragraph" w:customStyle="1" w:styleId="Empatt11">
    <w:name w:val="Empatt11"/>
    <w:basedOn w:val="Normal"/>
    <w:rsid w:val="00BA5DD3"/>
    <w:pPr>
      <w:spacing w:line="260" w:lineRule="atLeast"/>
    </w:pPr>
    <w:rPr>
      <w:sz w:val="22"/>
      <w:szCs w:val="20"/>
    </w:rPr>
  </w:style>
  <w:style w:type="paragraph" w:customStyle="1" w:styleId="Baton11">
    <w:name w:val="Baton11"/>
    <w:basedOn w:val="Normal"/>
    <w:rsid w:val="00BA5DD3"/>
    <w:pPr>
      <w:spacing w:line="260" w:lineRule="atLeast"/>
    </w:pPr>
    <w:rPr>
      <w:rFonts w:ascii="RotisSansSerif" w:hAnsi="RotisSansSerif"/>
      <w:sz w:val="22"/>
      <w:szCs w:val="20"/>
    </w:rPr>
  </w:style>
  <w:style w:type="table" w:styleId="Tabelacomgrade">
    <w:name w:val="Table Grid"/>
    <w:basedOn w:val="Tabelanormal"/>
    <w:rsid w:val="00BA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A1090F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184A98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175F4"/>
    <w:rPr>
      <w:sz w:val="24"/>
      <w:szCs w:val="24"/>
    </w:rPr>
  </w:style>
  <w:style w:type="paragraph" w:styleId="Textodebalo">
    <w:name w:val="Balloon Text"/>
    <w:basedOn w:val="Normal"/>
    <w:link w:val="TextodebaloChar"/>
    <w:rsid w:val="0028316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28316A"/>
    <w:rPr>
      <w:rFonts w:ascii="Lucida Grande" w:hAnsi="Lucida Grande" w:cs="Lucida Grande"/>
      <w:sz w:val="18"/>
      <w:szCs w:val="18"/>
      <w:lang w:val="fr-FR" w:eastAsia="fr-FR"/>
    </w:rPr>
  </w:style>
  <w:style w:type="character" w:styleId="Refdecomentrio">
    <w:name w:val="annotation reference"/>
    <w:rsid w:val="0028316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28316A"/>
  </w:style>
  <w:style w:type="character" w:customStyle="1" w:styleId="TextodecomentrioChar">
    <w:name w:val="Texto de comentário Char"/>
    <w:link w:val="Textodecomentrio"/>
    <w:rsid w:val="0028316A"/>
    <w:rPr>
      <w:sz w:val="24"/>
      <w:szCs w:val="24"/>
      <w:lang w:val="fr-FR"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8316A"/>
    <w:rPr>
      <w:b/>
      <w:bCs/>
      <w:sz w:val="20"/>
      <w:szCs w:val="20"/>
    </w:rPr>
  </w:style>
  <w:style w:type="character" w:customStyle="1" w:styleId="AssuntodocomentrioChar">
    <w:name w:val="Assunto do comentário Char"/>
    <w:link w:val="Assuntodocomentrio"/>
    <w:rsid w:val="0028316A"/>
    <w:rPr>
      <w:b/>
      <w:bCs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450</Words>
  <Characters>2430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CALL FOR PROPOSALS 2008</vt:lpstr>
      <vt:lpstr>CALL FOR PROPOSALS 2008</vt:lpstr>
      <vt:lpstr>CALL FOR PROPOSALS 2008</vt:lpstr>
    </vt:vector>
  </TitlesOfParts>
  <Company>IP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 2008</dc:title>
  <dc:creator>Institut Pasteur</dc:creator>
  <cp:lastModifiedBy>LUCIANA PEIXOTO AFFONSO FERREIRA</cp:lastModifiedBy>
  <cp:revision>3</cp:revision>
  <dcterms:created xsi:type="dcterms:W3CDTF">2020-05-07T18:04:00Z</dcterms:created>
  <dcterms:modified xsi:type="dcterms:W3CDTF">2020-05-07T18:10:00Z</dcterms:modified>
</cp:coreProperties>
</file>